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63" w:rsidRDefault="00162363" w:rsidP="001505C8">
      <w:pPr>
        <w:jc w:val="center"/>
        <w:rPr>
          <w:b/>
          <w:sz w:val="32"/>
          <w:szCs w:val="32"/>
        </w:rPr>
      </w:pPr>
      <w:r w:rsidRPr="00162363">
        <w:rPr>
          <w:b/>
          <w:sz w:val="32"/>
          <w:szCs w:val="32"/>
        </w:rPr>
        <w:t>One Point Perspective</w:t>
      </w:r>
      <w:r w:rsidR="001505C8">
        <w:rPr>
          <w:b/>
          <w:sz w:val="32"/>
          <w:szCs w:val="32"/>
        </w:rPr>
        <w:t xml:space="preserve">: </w:t>
      </w:r>
      <w:r w:rsidRPr="00162363">
        <w:rPr>
          <w:b/>
          <w:sz w:val="32"/>
          <w:szCs w:val="32"/>
        </w:rPr>
        <w:t>City Landscape</w:t>
      </w:r>
    </w:p>
    <w:p w:rsidR="00162363" w:rsidRPr="001505C8" w:rsidRDefault="00162363" w:rsidP="001505C8">
      <w:pPr>
        <w:shd w:val="clear" w:color="auto" w:fill="AEAAAA" w:themeFill="background2" w:themeFillShade="BF"/>
        <w:jc w:val="center"/>
        <w:rPr>
          <w:b/>
          <w:sz w:val="40"/>
          <w:szCs w:val="40"/>
        </w:rPr>
      </w:pPr>
      <w:r w:rsidRPr="001505C8">
        <w:rPr>
          <w:b/>
          <w:sz w:val="40"/>
          <w:szCs w:val="40"/>
        </w:rPr>
        <w:t>Rubric</w:t>
      </w:r>
    </w:p>
    <w:p w:rsidR="00162363" w:rsidRDefault="00162363" w:rsidP="00162363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                                                                        Date:</w:t>
      </w:r>
    </w:p>
    <w:p w:rsidR="001505C8" w:rsidRDefault="001505C8" w:rsidP="00162363">
      <w:pPr>
        <w:rPr>
          <w:b/>
          <w:sz w:val="32"/>
          <w:szCs w:val="32"/>
        </w:rPr>
      </w:pPr>
    </w:p>
    <w:tbl>
      <w:tblPr>
        <w:tblStyle w:val="TableGrid"/>
        <w:tblW w:w="12889" w:type="dxa"/>
        <w:tblLook w:val="04A0" w:firstRow="1" w:lastRow="0" w:firstColumn="1" w:lastColumn="0" w:noHBand="0" w:noVBand="1"/>
      </w:tblPr>
      <w:tblGrid>
        <w:gridCol w:w="8926"/>
        <w:gridCol w:w="989"/>
        <w:gridCol w:w="990"/>
        <w:gridCol w:w="991"/>
        <w:gridCol w:w="993"/>
      </w:tblGrid>
      <w:tr w:rsidR="001505C8" w:rsidTr="005F6318">
        <w:tc>
          <w:tcPr>
            <w:tcW w:w="8926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0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1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505C8" w:rsidTr="005F6318">
        <w:tc>
          <w:tcPr>
            <w:tcW w:w="8926" w:type="dxa"/>
          </w:tcPr>
          <w:p w:rsidR="001505C8" w:rsidRDefault="00C2240A" w:rsidP="00C224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have a vanishing point.</w:t>
            </w:r>
          </w:p>
        </w:tc>
        <w:tc>
          <w:tcPr>
            <w:tcW w:w="989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</w:tr>
      <w:tr w:rsidR="001505C8" w:rsidTr="005F6318">
        <w:tc>
          <w:tcPr>
            <w:tcW w:w="8926" w:type="dxa"/>
          </w:tcPr>
          <w:p w:rsidR="001505C8" w:rsidRDefault="00C2240A" w:rsidP="001623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have a horizon line.</w:t>
            </w:r>
          </w:p>
        </w:tc>
        <w:tc>
          <w:tcPr>
            <w:tcW w:w="989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</w:tr>
      <w:tr w:rsidR="001505C8" w:rsidTr="005F6318">
        <w:tc>
          <w:tcPr>
            <w:tcW w:w="8926" w:type="dxa"/>
          </w:tcPr>
          <w:p w:rsidR="001505C8" w:rsidRDefault="00C2240A" w:rsidP="001623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show understanding of parallel lines.</w:t>
            </w:r>
          </w:p>
        </w:tc>
        <w:tc>
          <w:tcPr>
            <w:tcW w:w="989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</w:tr>
      <w:tr w:rsidR="005F6318" w:rsidTr="005F6318">
        <w:tc>
          <w:tcPr>
            <w:tcW w:w="8926" w:type="dxa"/>
          </w:tcPr>
          <w:p w:rsidR="005F6318" w:rsidRDefault="005F6318" w:rsidP="001623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show understanding of here-near-far in my art.</w:t>
            </w:r>
          </w:p>
        </w:tc>
        <w:tc>
          <w:tcPr>
            <w:tcW w:w="989" w:type="dxa"/>
          </w:tcPr>
          <w:p w:rsidR="005F6318" w:rsidRDefault="005F631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5F6318" w:rsidRDefault="005F631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5F6318" w:rsidRDefault="005F631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5F6318" w:rsidRDefault="005F6318" w:rsidP="00162363">
            <w:pPr>
              <w:rPr>
                <w:b/>
                <w:sz w:val="32"/>
                <w:szCs w:val="32"/>
              </w:rPr>
            </w:pPr>
          </w:p>
        </w:tc>
      </w:tr>
      <w:tr w:rsidR="001505C8" w:rsidTr="005F6318">
        <w:tc>
          <w:tcPr>
            <w:tcW w:w="8926" w:type="dxa"/>
          </w:tcPr>
          <w:p w:rsidR="001505C8" w:rsidRDefault="00A56B2F" w:rsidP="00A56B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Street and side walk</w:t>
            </w:r>
            <w:bookmarkStart w:id="0" w:name="_GoBack"/>
            <w:bookmarkEnd w:id="0"/>
          </w:p>
        </w:tc>
        <w:tc>
          <w:tcPr>
            <w:tcW w:w="989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</w:tr>
      <w:tr w:rsidR="001505C8" w:rsidTr="005F6318">
        <w:tc>
          <w:tcPr>
            <w:tcW w:w="8926" w:type="dxa"/>
          </w:tcPr>
          <w:p w:rsidR="001505C8" w:rsidRDefault="00C2240A" w:rsidP="001623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Trees</w:t>
            </w:r>
          </w:p>
        </w:tc>
        <w:tc>
          <w:tcPr>
            <w:tcW w:w="989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</w:tr>
      <w:tr w:rsidR="001505C8" w:rsidTr="005F6318">
        <w:tc>
          <w:tcPr>
            <w:tcW w:w="8926" w:type="dxa"/>
          </w:tcPr>
          <w:p w:rsidR="001505C8" w:rsidRDefault="00C2240A" w:rsidP="001623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Buildings</w:t>
            </w:r>
          </w:p>
        </w:tc>
        <w:tc>
          <w:tcPr>
            <w:tcW w:w="989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1505C8" w:rsidRDefault="001505C8" w:rsidP="00162363">
            <w:pPr>
              <w:rPr>
                <w:b/>
                <w:sz w:val="32"/>
                <w:szCs w:val="32"/>
              </w:rPr>
            </w:pPr>
          </w:p>
        </w:tc>
      </w:tr>
      <w:tr w:rsidR="005F6318" w:rsidTr="005F6318">
        <w:tc>
          <w:tcPr>
            <w:tcW w:w="8926" w:type="dxa"/>
          </w:tcPr>
          <w:p w:rsidR="005F6318" w:rsidRDefault="005F6318" w:rsidP="001623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Colouring</w:t>
            </w:r>
            <w:r w:rsidR="00322F86">
              <w:rPr>
                <w:b/>
                <w:sz w:val="32"/>
                <w:szCs w:val="32"/>
              </w:rPr>
              <w:t xml:space="preserve"> and shading</w:t>
            </w:r>
          </w:p>
        </w:tc>
        <w:tc>
          <w:tcPr>
            <w:tcW w:w="989" w:type="dxa"/>
          </w:tcPr>
          <w:p w:rsidR="005F6318" w:rsidRDefault="005F631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5F6318" w:rsidRDefault="005F631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5F6318" w:rsidRDefault="005F6318" w:rsidP="00162363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5F6318" w:rsidRDefault="005F6318" w:rsidP="00162363">
            <w:pPr>
              <w:rPr>
                <w:b/>
                <w:sz w:val="32"/>
                <w:szCs w:val="32"/>
              </w:rPr>
            </w:pPr>
          </w:p>
        </w:tc>
      </w:tr>
      <w:tr w:rsidR="00C2240A" w:rsidTr="005F6318">
        <w:tc>
          <w:tcPr>
            <w:tcW w:w="8926" w:type="dxa"/>
          </w:tcPr>
          <w:p w:rsidR="00C2240A" w:rsidRPr="004E3DED" w:rsidRDefault="00C2240A" w:rsidP="00162363">
            <w:pPr>
              <w:rPr>
                <w:b/>
                <w:sz w:val="36"/>
                <w:szCs w:val="36"/>
              </w:rPr>
            </w:pPr>
            <w:r w:rsidRPr="004E3DED"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3963" w:type="dxa"/>
            <w:gridSpan w:val="4"/>
          </w:tcPr>
          <w:p w:rsidR="00C2240A" w:rsidRDefault="00C2240A" w:rsidP="00162363">
            <w:pPr>
              <w:rPr>
                <w:b/>
                <w:sz w:val="32"/>
                <w:szCs w:val="32"/>
              </w:rPr>
            </w:pPr>
          </w:p>
        </w:tc>
      </w:tr>
      <w:tr w:rsidR="005F6318" w:rsidTr="004E5522">
        <w:tc>
          <w:tcPr>
            <w:tcW w:w="12889" w:type="dxa"/>
            <w:gridSpan w:val="5"/>
          </w:tcPr>
          <w:p w:rsidR="005F6318" w:rsidRDefault="005F6318" w:rsidP="001623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Teacher’s comment:</w:t>
            </w:r>
          </w:p>
          <w:p w:rsidR="005F6318" w:rsidRDefault="005F6318" w:rsidP="00162363">
            <w:pPr>
              <w:rPr>
                <w:b/>
                <w:sz w:val="32"/>
                <w:szCs w:val="32"/>
              </w:rPr>
            </w:pPr>
          </w:p>
          <w:p w:rsidR="005F6318" w:rsidRDefault="005F6318" w:rsidP="00162363">
            <w:pPr>
              <w:rPr>
                <w:b/>
                <w:sz w:val="32"/>
                <w:szCs w:val="32"/>
              </w:rPr>
            </w:pPr>
          </w:p>
        </w:tc>
      </w:tr>
    </w:tbl>
    <w:p w:rsidR="001505C8" w:rsidRPr="00162363" w:rsidRDefault="001505C8" w:rsidP="00162363">
      <w:pPr>
        <w:rPr>
          <w:b/>
          <w:sz w:val="32"/>
          <w:szCs w:val="32"/>
        </w:rPr>
      </w:pPr>
    </w:p>
    <w:sectPr w:rsidR="001505C8" w:rsidRPr="00162363" w:rsidSect="001505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F5"/>
    <w:rsid w:val="001505C8"/>
    <w:rsid w:val="00162363"/>
    <w:rsid w:val="002E2FF5"/>
    <w:rsid w:val="00322F86"/>
    <w:rsid w:val="004E3DED"/>
    <w:rsid w:val="005F6318"/>
    <w:rsid w:val="005F6432"/>
    <w:rsid w:val="00A56B2F"/>
    <w:rsid w:val="00C2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8006D-0038-4DC7-A404-1FB6F98A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11</cp:revision>
  <dcterms:created xsi:type="dcterms:W3CDTF">2016-01-27T04:50:00Z</dcterms:created>
  <dcterms:modified xsi:type="dcterms:W3CDTF">2016-01-27T05:05:00Z</dcterms:modified>
</cp:coreProperties>
</file>